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51" w:rsidRPr="00015598" w:rsidRDefault="00DE0051" w:rsidP="00015598">
      <w:pPr>
        <w:jc w:val="right"/>
        <w:rPr>
          <w:b/>
        </w:rPr>
      </w:pPr>
      <w:r w:rsidRPr="00015598">
        <w:rPr>
          <w:b/>
        </w:rPr>
        <w:t>Pielikum</w:t>
      </w:r>
      <w:r w:rsidR="00015598" w:rsidRPr="00015598">
        <w:rPr>
          <w:b/>
        </w:rPr>
        <w:t>s</w:t>
      </w:r>
      <w:r w:rsidRPr="00015598">
        <w:rPr>
          <w:b/>
        </w:rPr>
        <w:t xml:space="preserve"> Nr.4</w:t>
      </w:r>
    </w:p>
    <w:p w:rsidR="00015598" w:rsidRPr="00015598" w:rsidRDefault="00015598" w:rsidP="00015598">
      <w:pPr>
        <w:spacing w:after="0"/>
        <w:jc w:val="right"/>
        <w:rPr>
          <w:szCs w:val="24"/>
        </w:rPr>
      </w:pPr>
      <w:r w:rsidRPr="00015598">
        <w:rPr>
          <w:szCs w:val="24"/>
        </w:rPr>
        <w:t>Aizsardzības ministrijas g</w:t>
      </w:r>
      <w:r w:rsidRPr="00015598">
        <w:rPr>
          <w:szCs w:val="24"/>
        </w:rPr>
        <w:t xml:space="preserve">rantu projektu konkursa </w:t>
      </w:r>
    </w:p>
    <w:p w:rsidR="00015598" w:rsidRPr="00015598" w:rsidRDefault="00015598" w:rsidP="00015598">
      <w:pPr>
        <w:spacing w:after="0"/>
        <w:jc w:val="right"/>
        <w:rPr>
          <w:szCs w:val="24"/>
        </w:rPr>
      </w:pPr>
      <w:r w:rsidRPr="00015598">
        <w:rPr>
          <w:szCs w:val="24"/>
        </w:rPr>
        <w:t>bezpilota lidaparātu attīstības atbalstam nolikumam</w:t>
      </w:r>
    </w:p>
    <w:p w:rsidR="00015598" w:rsidRPr="00015598" w:rsidRDefault="00015598" w:rsidP="00015598">
      <w:pPr>
        <w:spacing w:after="0"/>
        <w:jc w:val="center"/>
        <w:rPr>
          <w:sz w:val="28"/>
          <w:szCs w:val="28"/>
        </w:rPr>
      </w:pPr>
    </w:p>
    <w:p w:rsidR="002C5F42" w:rsidRPr="00015598" w:rsidRDefault="00DE0051" w:rsidP="00DE0051">
      <w:pPr>
        <w:jc w:val="center"/>
        <w:rPr>
          <w:b/>
          <w:sz w:val="28"/>
          <w:szCs w:val="28"/>
        </w:rPr>
      </w:pPr>
      <w:r w:rsidRPr="00015598">
        <w:rPr>
          <w:b/>
          <w:sz w:val="28"/>
          <w:szCs w:val="28"/>
        </w:rPr>
        <w:t>“</w:t>
      </w:r>
      <w:r w:rsidRPr="00015598">
        <w:rPr>
          <w:b/>
          <w:i/>
          <w:sz w:val="28"/>
          <w:szCs w:val="28"/>
        </w:rPr>
        <w:t xml:space="preserve">Operacionālās </w:t>
      </w:r>
      <w:r w:rsidR="00015598" w:rsidRPr="00015598">
        <w:rPr>
          <w:b/>
          <w:i/>
          <w:sz w:val="28"/>
          <w:szCs w:val="28"/>
        </w:rPr>
        <w:t>vadlīnijas</w:t>
      </w:r>
      <w:r w:rsidRPr="00015598">
        <w:rPr>
          <w:b/>
          <w:i/>
          <w:sz w:val="28"/>
          <w:szCs w:val="28"/>
        </w:rPr>
        <w:t xml:space="preserve"> jaunās paaudzes vadāmajiem lādiņiem </w:t>
      </w:r>
      <w:r w:rsidRPr="00015598">
        <w:rPr>
          <w:b/>
          <w:sz w:val="28"/>
          <w:szCs w:val="28"/>
        </w:rPr>
        <w:t>”</w:t>
      </w:r>
    </w:p>
    <w:p w:rsidR="0032288D" w:rsidRDefault="0032288D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Apkalpe</w:t>
      </w:r>
      <w:r w:rsidR="00015598">
        <w:t xml:space="preserve"> - </w:t>
      </w:r>
      <w:r>
        <w:t xml:space="preserve"> </w:t>
      </w:r>
      <w:r w:rsidR="00D3189B">
        <w:t xml:space="preserve">divi </w:t>
      </w:r>
      <w:r>
        <w:t>karavīri</w:t>
      </w:r>
      <w:r w:rsidR="00082099">
        <w:t>;</w:t>
      </w:r>
    </w:p>
    <w:p w:rsidR="00282CD5" w:rsidRDefault="00282CD5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Sistēmai ir j</w:t>
      </w:r>
      <w:r w:rsidR="00015598">
        <w:t>ābūt pilotēšanas palīg sistēmai</w:t>
      </w:r>
      <w:r>
        <w:t xml:space="preserve"> vai autopilotam</w:t>
      </w:r>
      <w:r w:rsidR="00015598">
        <w:t>,</w:t>
      </w:r>
      <w:r>
        <w:t xml:space="preserve"> kas atvieglo sistēmas vadību</w:t>
      </w:r>
      <w:r w:rsidR="00015598">
        <w:t>,</w:t>
      </w:r>
      <w:r>
        <w:t xml:space="preserve"> salīdzinot ar klasisko radio vadāmo lidaparātu pilotēšanu. </w:t>
      </w:r>
    </w:p>
    <w:p w:rsidR="00A337CB" w:rsidRDefault="00A337CB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Sistēmu var pārnesāt apkalpe</w:t>
      </w:r>
      <w:r w:rsidR="002F02D6">
        <w:t xml:space="preserve"> patstāvīgi</w:t>
      </w:r>
      <w:r>
        <w:t xml:space="preserve"> bez</w:t>
      </w:r>
      <w:r w:rsidR="002F02D6">
        <w:t xml:space="preserve"> palīglīdzekļiem</w:t>
      </w:r>
      <w:r>
        <w:t>, katra apkalpes locekļa n</w:t>
      </w:r>
      <w:r w:rsidR="00082099">
        <w:t>asta ne lielāka kā 25 kilogrami;</w:t>
      </w:r>
    </w:p>
    <w:p w:rsidR="0032288D" w:rsidRDefault="00A337CB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 iepakota triecien</w:t>
      </w:r>
      <w:r w:rsidR="002F02D6">
        <w:t>a un</w:t>
      </w:r>
      <w:r>
        <w:t xml:space="preserve"> mitrum</w:t>
      </w:r>
      <w:r w:rsidR="00082099">
        <w:t>a</w:t>
      </w:r>
      <w:r>
        <w:t xml:space="preserve"> izturīgos konteineros</w:t>
      </w:r>
      <w:r w:rsidR="002F02D6">
        <w:t>,</w:t>
      </w:r>
      <w:r>
        <w:t xml:space="preserve"> ko pārnēsā ar pievienojamu rāmi ar mugursomas tipa lentām un m</w:t>
      </w:r>
      <w:r w:rsidR="00082099">
        <w:t>uguras lejasdaļas atbalstu;</w:t>
      </w:r>
    </w:p>
    <w:p w:rsidR="00121B15" w:rsidRDefault="00121B15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Sistēmai jāspēj operēt lietus, sniega laikā un gaisa temperatūrā no -30 līdz +45 grādiem pēc Celsija.</w:t>
      </w:r>
    </w:p>
    <w:p w:rsidR="00121B15" w:rsidRDefault="00121B15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Sistēmai ir jābūt robustai</w:t>
      </w:r>
      <w:r w:rsidR="00282CD5">
        <w:t>, putekļu un mitruma izturīgai.</w:t>
      </w:r>
      <w:r>
        <w:t xml:space="preserve"> </w:t>
      </w:r>
    </w:p>
    <w:p w:rsidR="00BF7913" w:rsidRDefault="00BF7913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 sastāv no diviem konteineriem</w:t>
      </w:r>
      <w:r w:rsidR="00082099">
        <w:t>:</w:t>
      </w:r>
      <w:r>
        <w:t xml:space="preserve"> vienā</w:t>
      </w:r>
      <w:r w:rsidR="00082099">
        <w:t xml:space="preserve"> konteinerā</w:t>
      </w:r>
      <w:r>
        <w:t xml:space="preserve"> bezpilota vadāmie lādiņi</w:t>
      </w:r>
      <w:r w:rsidR="00082099">
        <w:t>,</w:t>
      </w:r>
      <w:r>
        <w:t xml:space="preserve"> o</w:t>
      </w:r>
      <w:r w:rsidR="002C13F7">
        <w:t>trā sistēmas vadības aprīkojums un</w:t>
      </w:r>
      <w:r w:rsidR="00082099">
        <w:t xml:space="preserve"> cits nepieciešamais aprīkojums;</w:t>
      </w:r>
    </w:p>
    <w:p w:rsidR="00BF7913" w:rsidRDefault="00BF7913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 xml:space="preserve">Sistēmā  ir </w:t>
      </w:r>
      <w:r w:rsidR="00226F93">
        <w:t>ne mazāk kā divi vadāmie lādiņi ar elektrisko piedziņu</w:t>
      </w:r>
      <w:r w:rsidR="00082099">
        <w:t>;</w:t>
      </w:r>
      <w:r>
        <w:t xml:space="preserve"> </w:t>
      </w:r>
    </w:p>
    <w:p w:rsidR="00341817" w:rsidRDefault="00341817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Bezpilota vadāmā lādiņ</w:t>
      </w:r>
      <w:r w:rsidR="00082099">
        <w:t>a svars mazāks kā 10 kg;</w:t>
      </w:r>
    </w:p>
    <w:p w:rsidR="00B51A49" w:rsidRDefault="00B51A49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Sistēmas konteineriem jābūt piemēro</w:t>
      </w:r>
      <w:r w:rsidR="00082099">
        <w:t>tiem tos novietot vienu uz otra;</w:t>
      </w:r>
    </w:p>
    <w:p w:rsidR="00B51A49" w:rsidRDefault="00AB0072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Sistēmas glabāšanas laiks</w:t>
      </w:r>
      <w:r w:rsidR="00082099">
        <w:t xml:space="preserve"> (</w:t>
      </w:r>
      <w:r w:rsidR="00082099" w:rsidRPr="00015598">
        <w:rPr>
          <w:i/>
        </w:rPr>
        <w:t>shelf life</w:t>
      </w:r>
      <w:r w:rsidR="00082099">
        <w:t>)</w:t>
      </w:r>
      <w:r>
        <w:t xml:space="preserve"> ne mazāks kā 10 gadi, sistēmas tehniskā p</w:t>
      </w:r>
      <w:r w:rsidR="00082099">
        <w:t>ārbaude ne biežāk kā reizi gadā;</w:t>
      </w:r>
      <w:r>
        <w:t xml:space="preserve"> </w:t>
      </w:r>
    </w:p>
    <w:p w:rsidR="00AB0072" w:rsidRDefault="00BB49AA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 xml:space="preserve">Bateriju </w:t>
      </w:r>
      <w:r w:rsidR="00AB0072">
        <w:t xml:space="preserve"> sprieguma uzlādēšana glabāšanas laikā no pārnēsājamā</w:t>
      </w:r>
      <w:r w:rsidR="00082099">
        <w:t xml:space="preserve"> konteinera ārpuses;</w:t>
      </w:r>
      <w:r w:rsidR="00AB0072">
        <w:t xml:space="preserve">  </w:t>
      </w:r>
    </w:p>
    <w:p w:rsidR="0032288D" w:rsidRDefault="00082099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Sistēmu apmācītai</w:t>
      </w:r>
      <w:r w:rsidR="00BF7913">
        <w:t xml:space="preserve"> apkalpei jāspēj sagata</w:t>
      </w:r>
      <w:r>
        <w:t>vot startam mazāk kā 10 minūtēs;</w:t>
      </w:r>
    </w:p>
    <w:p w:rsidR="00BF7913" w:rsidRDefault="00DE0051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</w:t>
      </w:r>
      <w:r w:rsidR="00BF7913">
        <w:t>istēma</w:t>
      </w:r>
      <w:r w:rsidR="00082099">
        <w:t>i</w:t>
      </w:r>
      <w:r w:rsidR="00BF7913">
        <w:t xml:space="preserve"> jābūt universālai</w:t>
      </w:r>
      <w:r w:rsidR="00082099">
        <w:t>,</w:t>
      </w:r>
      <w:r w:rsidR="00015598">
        <w:t xml:space="preserve"> bet</w:t>
      </w:r>
      <w:r w:rsidR="00BF7913">
        <w:t xml:space="preserve"> vadāmajam lādiņam jābūt m</w:t>
      </w:r>
      <w:r w:rsidR="00226F93">
        <w:t>odulāram ar iespēju ievieto</w:t>
      </w:r>
      <w:r w:rsidR="00015598">
        <w:t>t kaujas galviņas vietā papildu</w:t>
      </w:r>
      <w:r w:rsidR="00226F93">
        <w:t xml:space="preserve"> bateriju, uzstādīt dažāda veida kaujas g</w:t>
      </w:r>
      <w:r w:rsidR="00082099">
        <w:t>alviņas un dažāda veida kameras;</w:t>
      </w:r>
      <w:r w:rsidR="00226F93">
        <w:t xml:space="preserve"> </w:t>
      </w:r>
    </w:p>
    <w:p w:rsidR="00226F93" w:rsidRDefault="00226F93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Bezpilota vadāmo lādiņu darbības att</w:t>
      </w:r>
      <w:r w:rsidR="00082099">
        <w:t xml:space="preserve">ālums ne mazāks kā </w:t>
      </w:r>
      <w:r w:rsidR="00DE0051">
        <w:t>20</w:t>
      </w:r>
      <w:r w:rsidR="00082099">
        <w:t xml:space="preserve"> kilometri;</w:t>
      </w:r>
      <w:r>
        <w:t xml:space="preserve"> </w:t>
      </w:r>
    </w:p>
    <w:p w:rsidR="00226F93" w:rsidRDefault="00226F93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 xml:space="preserve">Bezpilota vadāmo lādiņu lidojuma ilgums ne mazāks kā </w:t>
      </w:r>
      <w:r w:rsidR="00DE0051">
        <w:t>25</w:t>
      </w:r>
      <w:r>
        <w:t xml:space="preserve"> min</w:t>
      </w:r>
      <w:r w:rsidR="00082099">
        <w:t>,</w:t>
      </w:r>
      <w:r w:rsidR="00341817">
        <w:t xml:space="preserve"> bet izlūkošanas režīmā (bez kaujas galviņas)</w:t>
      </w:r>
      <w:r w:rsidR="00082099">
        <w:t xml:space="preserve"> -</w:t>
      </w:r>
      <w:r w:rsidR="00341817">
        <w:t xml:space="preserve"> ne mazāks kā </w:t>
      </w:r>
      <w:r w:rsidR="00DE0051">
        <w:t>40</w:t>
      </w:r>
      <w:r w:rsidR="00341817">
        <w:t xml:space="preserve"> min</w:t>
      </w:r>
      <w:r w:rsidR="00082099">
        <w:t>;</w:t>
      </w:r>
      <w:r w:rsidR="00341817">
        <w:t xml:space="preserve">   </w:t>
      </w:r>
    </w:p>
    <w:p w:rsidR="00BB49AA" w:rsidRDefault="00BB49AA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 dienas gaišajā un tumšajā laikā spēj trāpīt mērķī 2,3 x 2,3 metri</w:t>
      </w:r>
      <w:r w:rsidR="00015598">
        <w:t>,</w:t>
      </w:r>
      <w:r>
        <w:t xml:space="preserve"> kas pārvieto</w:t>
      </w:r>
      <w:r w:rsidR="00B64FE4">
        <w:t>jas ar ātrumu ne mazāku kā 90 km/h</w:t>
      </w:r>
      <w:r w:rsidR="00DE0051">
        <w:t xml:space="preserve"> ar automātisko novadi līdz mērķim.</w:t>
      </w:r>
    </w:p>
    <w:p w:rsidR="00B64FE4" w:rsidRDefault="00B64FE4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</w:t>
      </w:r>
      <w:r w:rsidR="00082099">
        <w:t>i</w:t>
      </w:r>
      <w:r>
        <w:t xml:space="preserve"> jāspēj </w:t>
      </w:r>
      <w:r w:rsidR="00082099">
        <w:t xml:space="preserve">garantēti </w:t>
      </w:r>
      <w:r>
        <w:t>iznīcināt</w:t>
      </w:r>
      <w:r w:rsidR="00384034">
        <w:t xml:space="preserve"> pretinieka dzīvais spēks ne mazāk kā </w:t>
      </w:r>
      <w:r w:rsidR="00CC5D65">
        <w:t>15</w:t>
      </w:r>
      <w:r w:rsidR="00384034">
        <w:t xml:space="preserve"> metru</w:t>
      </w:r>
      <w:r w:rsidR="00CC5D65">
        <w:t xml:space="preserve"> rādius</w:t>
      </w:r>
      <w:r w:rsidR="00082099">
        <w:t>ā</w:t>
      </w:r>
      <w:r w:rsidR="00CC5D65">
        <w:t xml:space="preserve"> no trāp</w:t>
      </w:r>
      <w:r w:rsidR="00082099">
        <w:t>ī</w:t>
      </w:r>
      <w:r w:rsidR="00CC5D65">
        <w:t>jumā vietas</w:t>
      </w:r>
      <w:r w:rsidR="00082099">
        <w:t xml:space="preserve"> </w:t>
      </w:r>
      <w:r w:rsidR="00384034">
        <w:t>un</w:t>
      </w:r>
      <w:r w:rsidR="00CC5D65">
        <w:t xml:space="preserve"> tiešā trāp</w:t>
      </w:r>
      <w:r w:rsidR="00082099">
        <w:t>ī</w:t>
      </w:r>
      <w:r w:rsidR="00CC5D65">
        <w:t>jumā</w:t>
      </w:r>
      <w:r>
        <w:t xml:space="preserve"> </w:t>
      </w:r>
      <w:r w:rsidR="00384034">
        <w:t>pretinieka bruņuteh</w:t>
      </w:r>
      <w:r w:rsidR="00082099">
        <w:t>nika, ieskaitot mūsdienu tankus;</w:t>
      </w:r>
      <w:r w:rsidR="00384034">
        <w:t xml:space="preserve"> </w:t>
      </w:r>
    </w:p>
    <w:p w:rsidR="00CC5D65" w:rsidRDefault="00CC5D65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Sistēmai ir jābūt nepieciešamības gadījumā atgriež</w:t>
      </w:r>
      <w:r w:rsidR="00082099">
        <w:t>amai un izmantojamai atkārtoti;</w:t>
      </w:r>
    </w:p>
    <w:p w:rsidR="00717727" w:rsidRDefault="00717727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 xml:space="preserve">Sistēmai jāspēj darboties </w:t>
      </w:r>
      <w:r w:rsidR="00121B15">
        <w:t>elektronisk</w:t>
      </w:r>
      <w:r w:rsidR="00282CD5">
        <w:t xml:space="preserve">ās karadarbības vidē, jābūt retranslatorā spējai, lai nodrošinātu operācijas aiz radio horizonta. </w:t>
      </w:r>
    </w:p>
    <w:p w:rsidR="00DB1D2A" w:rsidRDefault="00DB1D2A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>Sistēmas ražotājam jāspēj piegādāt sistēmas ko</w:t>
      </w:r>
      <w:r w:rsidR="001A6080">
        <w:t>mponentes arī krīzes situācijās.</w:t>
      </w:r>
    </w:p>
    <w:p w:rsidR="00DE0051" w:rsidRDefault="00DE0051" w:rsidP="00121B15">
      <w:pPr>
        <w:pStyle w:val="ListParagraph"/>
        <w:numPr>
          <w:ilvl w:val="0"/>
          <w:numId w:val="2"/>
        </w:numPr>
        <w:ind w:left="284" w:firstLine="0"/>
        <w:jc w:val="both"/>
      </w:pPr>
      <w:r>
        <w:t xml:space="preserve">Sistēmai jābūt modulārai, lai laika gaitā varētu veikt to </w:t>
      </w:r>
      <w:r w:rsidR="00121B15">
        <w:t>mezglu modernizācij</w:t>
      </w:r>
      <w:r w:rsidR="00015598">
        <w:t>u. Piemēram sensoru ,dzinēju, ra</w:t>
      </w:r>
      <w:r w:rsidR="00121B15">
        <w:t>diolinku, bateriju.</w:t>
      </w:r>
      <w:bookmarkStart w:id="0" w:name="_GoBack"/>
      <w:bookmarkEnd w:id="0"/>
    </w:p>
    <w:sectPr w:rsidR="00DE00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51" w:rsidRDefault="00DE0051" w:rsidP="00DE0051">
      <w:pPr>
        <w:spacing w:after="0" w:line="240" w:lineRule="auto"/>
      </w:pPr>
      <w:r>
        <w:separator/>
      </w:r>
    </w:p>
  </w:endnote>
  <w:endnote w:type="continuationSeparator" w:id="0">
    <w:p w:rsidR="00DE0051" w:rsidRDefault="00DE0051" w:rsidP="00D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51" w:rsidRDefault="00DE0051" w:rsidP="00DE0051">
      <w:pPr>
        <w:spacing w:after="0" w:line="240" w:lineRule="auto"/>
      </w:pPr>
      <w:r>
        <w:separator/>
      </w:r>
    </w:p>
  </w:footnote>
  <w:footnote w:type="continuationSeparator" w:id="0">
    <w:p w:rsidR="00DE0051" w:rsidRDefault="00DE0051" w:rsidP="00DE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7A5"/>
    <w:multiLevelType w:val="hybridMultilevel"/>
    <w:tmpl w:val="0A20C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93FCC"/>
    <w:multiLevelType w:val="hybridMultilevel"/>
    <w:tmpl w:val="74FA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87"/>
    <w:rsid w:val="00015598"/>
    <w:rsid w:val="00082099"/>
    <w:rsid w:val="00121B15"/>
    <w:rsid w:val="001A6080"/>
    <w:rsid w:val="00226F93"/>
    <w:rsid w:val="00282CD5"/>
    <w:rsid w:val="002C13F7"/>
    <w:rsid w:val="002C5F42"/>
    <w:rsid w:val="002F02D6"/>
    <w:rsid w:val="0032288D"/>
    <w:rsid w:val="00341817"/>
    <w:rsid w:val="00384034"/>
    <w:rsid w:val="00545139"/>
    <w:rsid w:val="00551A87"/>
    <w:rsid w:val="00717727"/>
    <w:rsid w:val="00805F05"/>
    <w:rsid w:val="00983479"/>
    <w:rsid w:val="00996F13"/>
    <w:rsid w:val="00A337CB"/>
    <w:rsid w:val="00A9598D"/>
    <w:rsid w:val="00AB0072"/>
    <w:rsid w:val="00AC41E2"/>
    <w:rsid w:val="00B51A49"/>
    <w:rsid w:val="00B64FE4"/>
    <w:rsid w:val="00BB49AA"/>
    <w:rsid w:val="00BF7913"/>
    <w:rsid w:val="00CB184C"/>
    <w:rsid w:val="00CC5D65"/>
    <w:rsid w:val="00CE7884"/>
    <w:rsid w:val="00D3189B"/>
    <w:rsid w:val="00DB1D2A"/>
    <w:rsid w:val="00DE0051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CF639"/>
  <w15:chartTrackingRefBased/>
  <w15:docId w15:val="{F3A6495C-30DB-49BE-A136-B1A9D40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51"/>
  </w:style>
  <w:style w:type="paragraph" w:styleId="Footer">
    <w:name w:val="footer"/>
    <w:basedOn w:val="Normal"/>
    <w:link w:val="FooterChar"/>
    <w:uiPriority w:val="99"/>
    <w:unhideWhenUsed/>
    <w:rsid w:val="00DE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Signe Albina</cp:lastModifiedBy>
  <cp:revision>4</cp:revision>
  <dcterms:created xsi:type="dcterms:W3CDTF">2024-05-08T07:14:00Z</dcterms:created>
  <dcterms:modified xsi:type="dcterms:W3CDTF">2024-05-08T08:24:00Z</dcterms:modified>
</cp:coreProperties>
</file>